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A3" w:rsidRPr="00B55E1C" w:rsidRDefault="008D7BA3" w:rsidP="00880B17">
      <w:pPr>
        <w:rPr>
          <w:b/>
        </w:rPr>
      </w:pPr>
      <w:r w:rsidRPr="00B55E1C">
        <w:rPr>
          <w:b/>
        </w:rPr>
        <w:t xml:space="preserve">MOCIÓ “Municipi a favor de les finances ètiques i compromès amb la desinversió en </w:t>
      </w:r>
      <w:r w:rsidR="00B55E1C" w:rsidRPr="00B55E1C">
        <w:rPr>
          <w:b/>
        </w:rPr>
        <w:t>banca a</w:t>
      </w:r>
      <w:r w:rsidRPr="00B55E1C">
        <w:rPr>
          <w:b/>
        </w:rPr>
        <w:t>rmada”</w:t>
      </w:r>
    </w:p>
    <w:p w:rsidR="007A788C" w:rsidRDefault="007A788C" w:rsidP="00880B17">
      <w:r>
        <w:t>Atès que l</w:t>
      </w:r>
      <w:r w:rsidR="00880B17">
        <w:t xml:space="preserve">es administracions públiques tenen responsabilitat en la vulneració de drets humans també fora del territori que governen si son còmplices de les empreses que vulneren aquests drets. </w:t>
      </w:r>
    </w:p>
    <w:p w:rsidR="007A788C" w:rsidRDefault="007A788C" w:rsidP="007A788C">
      <w:r>
        <w:t xml:space="preserve">Atès que </w:t>
      </w:r>
      <w:r w:rsidRPr="007A788C">
        <w:t>les activitats i el desenvolupament econòmic no són èticament</w:t>
      </w:r>
      <w:r>
        <w:t xml:space="preserve"> </w:t>
      </w:r>
      <w:r w:rsidRPr="007A788C">
        <w:t>neutrals i que no sempre garanteixen l’equilibri i la justícia social, la</w:t>
      </w:r>
      <w:r>
        <w:t xml:space="preserve"> </w:t>
      </w:r>
      <w:r w:rsidRPr="007A788C">
        <w:t>sostenibilitat ambiental i l’equitat.</w:t>
      </w:r>
    </w:p>
    <w:p w:rsidR="00CC7DF3" w:rsidRDefault="00CC7DF3" w:rsidP="00CC7DF3">
      <w:r w:rsidRPr="00CC7DF3">
        <w:t xml:space="preserve">Atès que el 14 de juliol de 2016 el Parlament de Catalunya va aprovar una Moció advocant per la desmilitarització de Catalunya, que, entre d'altres contemplava no concedir ajuts i no </w:t>
      </w:r>
      <w:r>
        <w:t xml:space="preserve"> p</w:t>
      </w:r>
      <w:r w:rsidRPr="00CC7DF3">
        <w:t>romoure activitats per part de l'Administració a la indústria militar a Catalunya, inclòs el suport a la recerca i el desenvolupament explícitament orientats al creixement de la indústria militar i armamentista.</w:t>
      </w:r>
    </w:p>
    <w:p w:rsidR="007A788C" w:rsidRDefault="007A788C" w:rsidP="007A788C">
      <w:r>
        <w:t>Atès que l’objectiu principal de les institucions de finances ètiques és invertir l’estalvi de persones, col·lectius, empreses i administracions públiques en projectes viables d’economia social i solidària.</w:t>
      </w:r>
      <w:bookmarkStart w:id="0" w:name="_GoBack"/>
      <w:bookmarkEnd w:id="0"/>
    </w:p>
    <w:p w:rsidR="00180E24" w:rsidRDefault="007A788C" w:rsidP="00180E24">
      <w:r>
        <w:t xml:space="preserve">Atès que l’Ajuntament de </w:t>
      </w:r>
      <w:r w:rsidR="00B55E1C" w:rsidRPr="002063B4">
        <w:t xml:space="preserve">........................... </w:t>
      </w:r>
      <w:r>
        <w:t>està compromès amb la defensa dels valors ètics, la sostenibilitat, el b</w:t>
      </w:r>
      <w:r w:rsidR="00180E24">
        <w:t>enestar social i la solidaritat i es compromet a utilitzar la capacitat de compra i contractació de l’administració pública per avançar cap a l’assoliment d’objectius socials i la coherència de polítiques.</w:t>
      </w:r>
    </w:p>
    <w:p w:rsidR="00B55E1C" w:rsidRDefault="00CC7DF3" w:rsidP="007A788C">
      <w:r>
        <w:t>----</w:t>
      </w:r>
    </w:p>
    <w:p w:rsidR="002063B4" w:rsidRDefault="002063B4" w:rsidP="007A788C">
      <w:r w:rsidRPr="002063B4">
        <w:t xml:space="preserve">És per tot això que el </w:t>
      </w:r>
      <w:r w:rsidR="00B55E1C" w:rsidRPr="002063B4">
        <w:t xml:space="preserve">........................... </w:t>
      </w:r>
      <w:r w:rsidRPr="002063B4">
        <w:t xml:space="preserve">proposen al Ple de </w:t>
      </w:r>
      <w:r>
        <w:t xml:space="preserve">l’Ajuntament de </w:t>
      </w:r>
      <w:r w:rsidR="00B55E1C" w:rsidRPr="002063B4">
        <w:t xml:space="preserve">........................... </w:t>
      </w:r>
      <w:r w:rsidRPr="002063B4">
        <w:t xml:space="preserve">l'adopció dels següents </w:t>
      </w:r>
      <w:r w:rsidRPr="002063B4">
        <w:rPr>
          <w:b/>
        </w:rPr>
        <w:t>ACORDS</w:t>
      </w:r>
      <w:r w:rsidRPr="002063B4">
        <w:t>:</w:t>
      </w:r>
    </w:p>
    <w:p w:rsidR="00357A44" w:rsidRDefault="00357A44" w:rsidP="007A788C">
      <w:r>
        <w:t xml:space="preserve">L’Ajuntament de </w:t>
      </w:r>
      <w:r w:rsidR="00180E24" w:rsidRPr="002063B4">
        <w:t xml:space="preserve">........................... </w:t>
      </w:r>
      <w:r>
        <w:t>analitzarà totes les relacions amb entitats financeres que duu a terme per conèixer si formen part de la Banca Armada.</w:t>
      </w:r>
      <w:r w:rsidR="00180E24">
        <w:t xml:space="preserve"> </w:t>
      </w:r>
    </w:p>
    <w:p w:rsidR="00357A44" w:rsidRDefault="00357A44" w:rsidP="00357A44">
      <w:r>
        <w:t xml:space="preserve">L’Ajuntament de </w:t>
      </w:r>
      <w:r w:rsidR="00180E24" w:rsidRPr="002063B4">
        <w:t xml:space="preserve">........................... </w:t>
      </w:r>
      <w:r>
        <w:t>farà totes les passes necessàries per deixar de treballar amb les entitats financeres identificades i que són especialment controvertides des d’un punt de vista de drets humans i pau.</w:t>
      </w:r>
    </w:p>
    <w:p w:rsidR="00180E24" w:rsidRDefault="00180E24" w:rsidP="00357A44">
      <w:r w:rsidRPr="002063B4">
        <w:t>L’</w:t>
      </w:r>
      <w:r>
        <w:t>A</w:t>
      </w:r>
      <w:r w:rsidRPr="002063B4">
        <w:t>juntament de ........................... farà les passes necessàries per assegurar que els concursos públics afavoreixin empreses que no treballin amb empreses vinculades a la indústria militar, incloses les empreses que donen suport a la recerca i el desenvolupament explícitament orientats al creixement de la indústria militar i armamentista.</w:t>
      </w:r>
    </w:p>
    <w:p w:rsidR="0005525D" w:rsidRDefault="0005525D" w:rsidP="0005525D">
      <w:r>
        <w:t xml:space="preserve">L’Ajuntament de </w:t>
      </w:r>
      <w:r w:rsidRPr="002063B4">
        <w:t xml:space="preserve">........................... </w:t>
      </w:r>
      <w:r>
        <w:t xml:space="preserve"> donarà suport a les entitats financeres ètiques amb i les inclourà en els estudis tècnics que es demanen des de Tresoreria, amb l’objectiu de valorar la viabilitat de dur a terme les operacions bancàries, el finançament</w:t>
      </w:r>
      <w:r w:rsidR="00B55E1C">
        <w:t xml:space="preserve"> o la contractació d’assegurances</w:t>
      </w:r>
      <w:r>
        <w:t>.</w:t>
      </w:r>
    </w:p>
    <w:p w:rsidR="0005525D" w:rsidRDefault="0005525D" w:rsidP="00357A44">
      <w:r>
        <w:t xml:space="preserve">Es comunicarà i es farà </w:t>
      </w:r>
      <w:r w:rsidRPr="002063B4">
        <w:t>públic el compromís d’aquesta moció a la ciutadania de ..........................., a</w:t>
      </w:r>
      <w:r>
        <w:t xml:space="preserve"> </w:t>
      </w:r>
      <w:r w:rsidRPr="002063B4">
        <w:t>l</w:t>
      </w:r>
      <w:r>
        <w:t>a campanya Banca Armada</w:t>
      </w:r>
      <w:r w:rsidRPr="002063B4">
        <w:t>, als grups parlamentaris del Parlament de Catalunya i a la Comissió d’Economia del Parlament de Catalunya, al Ministeri d’Hisenda, als governs de la Generalitat i d’Espanya, a la Federació de Municipis de Catalunya i a l’Associació Catalana de Municipis i Comarques.</w:t>
      </w:r>
    </w:p>
    <w:sectPr w:rsidR="000552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17"/>
    <w:rsid w:val="00020A09"/>
    <w:rsid w:val="0005525D"/>
    <w:rsid w:val="00180E24"/>
    <w:rsid w:val="002063B4"/>
    <w:rsid w:val="00357A44"/>
    <w:rsid w:val="005C7597"/>
    <w:rsid w:val="00674B6F"/>
    <w:rsid w:val="007A788C"/>
    <w:rsid w:val="00880B17"/>
    <w:rsid w:val="008D7BA3"/>
    <w:rsid w:val="00B55E1C"/>
    <w:rsid w:val="00CC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7764E-2EEA-457A-A58A-648B5C8A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2020-09-21T08:55:00Z</dcterms:created>
  <dcterms:modified xsi:type="dcterms:W3CDTF">2020-09-22T09:03:00Z</dcterms:modified>
</cp:coreProperties>
</file>